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B" w:rsidRDefault="00C92AC6" w:rsidP="00C92AC6">
      <w:pPr>
        <w:spacing w:after="0" w:line="240" w:lineRule="auto"/>
        <w:contextualSpacing/>
      </w:pPr>
      <w:r>
        <w:t>Enrollment Procedures f</w:t>
      </w:r>
      <w:bookmarkStart w:id="0" w:name="_GoBack"/>
      <w:bookmarkEnd w:id="0"/>
      <w:r>
        <w:t>or Old Students</w:t>
      </w:r>
    </w:p>
    <w:p w:rsidR="00DC7928" w:rsidRDefault="00DC7928" w:rsidP="00C92AC6">
      <w:pPr>
        <w:spacing w:after="0" w:line="240" w:lineRule="auto"/>
        <w:contextualSpacing/>
      </w:pPr>
    </w:p>
    <w:p w:rsidR="00C92AC6" w:rsidRPr="00DC7928" w:rsidRDefault="00C92AC6" w:rsidP="00C92AC6">
      <w:pPr>
        <w:spacing w:after="0" w:line="240" w:lineRule="auto"/>
        <w:contextualSpacing/>
        <w:rPr>
          <w:b/>
        </w:rPr>
      </w:pPr>
      <w:r w:rsidRPr="00DC7928">
        <w:rPr>
          <w:b/>
        </w:rPr>
        <w:t>Pre-Enrollment</w:t>
      </w:r>
    </w:p>
    <w:p w:rsidR="00C92AC6" w:rsidRPr="00DC7928" w:rsidRDefault="00C92AC6" w:rsidP="00C92AC6">
      <w:pPr>
        <w:spacing w:after="0" w:line="240" w:lineRule="auto"/>
        <w:contextualSpacing/>
        <w:rPr>
          <w:b/>
          <w:sz w:val="32"/>
        </w:rPr>
      </w:pPr>
      <w:r w:rsidRPr="00DC7928">
        <w:rPr>
          <w:b/>
          <w:sz w:val="32"/>
        </w:rPr>
        <w:t>Step 1</w:t>
      </w:r>
    </w:p>
    <w:p w:rsidR="00C92AC6" w:rsidRDefault="00C92AC6" w:rsidP="00C92AC6">
      <w:pPr>
        <w:spacing w:after="0" w:line="240" w:lineRule="auto"/>
        <w:contextualSpacing/>
      </w:pPr>
      <w:r>
        <w:t>Get your REPORT CARD and SECURE ENROLLMENT CLEARANCE.</w:t>
      </w:r>
    </w:p>
    <w:p w:rsidR="00C92AC6" w:rsidRDefault="00C92AC6" w:rsidP="00C92AC6">
      <w:pPr>
        <w:spacing w:after="0" w:line="240" w:lineRule="auto"/>
        <w:contextualSpacing/>
      </w:pPr>
      <w:r>
        <w:t>Office Involved / Venue: Home Department</w:t>
      </w:r>
    </w:p>
    <w:p w:rsidR="00C92AC6" w:rsidRDefault="00C92AC6" w:rsidP="00C92AC6">
      <w:pPr>
        <w:spacing w:after="0" w:line="240" w:lineRule="auto"/>
        <w:contextualSpacing/>
      </w:pPr>
    </w:p>
    <w:p w:rsidR="00DC7928" w:rsidRPr="00DC7928" w:rsidRDefault="00DC7928" w:rsidP="00DC7928">
      <w:pPr>
        <w:spacing w:after="0" w:line="240" w:lineRule="auto"/>
        <w:contextualSpacing/>
        <w:rPr>
          <w:b/>
        </w:rPr>
      </w:pPr>
      <w:r>
        <w:rPr>
          <w:b/>
        </w:rPr>
        <w:t>Enrollment Proper</w:t>
      </w:r>
    </w:p>
    <w:p w:rsidR="00DC7928" w:rsidRPr="00DC7928" w:rsidRDefault="00DC7928" w:rsidP="00DC7928">
      <w:pPr>
        <w:spacing w:after="0" w:line="240" w:lineRule="auto"/>
        <w:contextualSpacing/>
        <w:rPr>
          <w:b/>
          <w:sz w:val="32"/>
        </w:rPr>
      </w:pPr>
      <w:r w:rsidRPr="00DC7928">
        <w:rPr>
          <w:b/>
          <w:sz w:val="32"/>
        </w:rPr>
        <w:t>Step 1</w:t>
      </w:r>
    </w:p>
    <w:p w:rsidR="00DC7928" w:rsidRDefault="00DC7928" w:rsidP="00DC7928">
      <w:pPr>
        <w:spacing w:after="0" w:line="240" w:lineRule="auto"/>
        <w:contextualSpacing/>
      </w:pPr>
      <w:r>
        <w:t xml:space="preserve">Present your </w:t>
      </w:r>
      <w:r>
        <w:t>REPORT CARD and CLEARANCE.</w:t>
      </w:r>
    </w:p>
    <w:p w:rsidR="00DC7928" w:rsidRDefault="00DC7928" w:rsidP="00DC7928">
      <w:pPr>
        <w:spacing w:after="0" w:line="240" w:lineRule="auto"/>
        <w:contextualSpacing/>
      </w:pPr>
      <w:r>
        <w:t>Get PRIORITY NUMBER and ENROLLMENT and INFORMATION FORM (EIF)</w:t>
      </w:r>
    </w:p>
    <w:p w:rsidR="00DC7928" w:rsidRDefault="00DC7928" w:rsidP="00DC7928">
      <w:pPr>
        <w:spacing w:after="0" w:line="240" w:lineRule="auto"/>
        <w:contextualSpacing/>
      </w:pPr>
      <w:r>
        <w:t>Office I</w:t>
      </w:r>
      <w:r>
        <w:t xml:space="preserve">nvolved / Venue: Registrar’s Office, G/F </w:t>
      </w:r>
      <w:proofErr w:type="spellStart"/>
      <w:r>
        <w:t>Urdaneta</w:t>
      </w:r>
      <w:proofErr w:type="spellEnd"/>
      <w:r>
        <w:t xml:space="preserve"> Hall</w:t>
      </w:r>
    </w:p>
    <w:p w:rsidR="00DC7928" w:rsidRDefault="00DC7928" w:rsidP="00DC7928">
      <w:pPr>
        <w:spacing w:after="0" w:line="240" w:lineRule="auto"/>
        <w:contextualSpacing/>
      </w:pPr>
    </w:p>
    <w:p w:rsidR="00DC7928" w:rsidRPr="00DC7928" w:rsidRDefault="00DC7928" w:rsidP="00DC7928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>Step 2</w:t>
      </w:r>
    </w:p>
    <w:p w:rsidR="00DC7928" w:rsidRDefault="00DC7928" w:rsidP="00DC7928">
      <w:pPr>
        <w:spacing w:after="0" w:line="240" w:lineRule="auto"/>
        <w:contextualSpacing/>
      </w:pPr>
      <w:r>
        <w:t>Fill-out ENROLLMENT and INFORMATION FORM (EIF) and submit the same for approval.</w:t>
      </w:r>
    </w:p>
    <w:p w:rsidR="00DC7928" w:rsidRDefault="00DC7928" w:rsidP="00DC7928">
      <w:pPr>
        <w:spacing w:after="0" w:line="240" w:lineRule="auto"/>
        <w:contextualSpacing/>
      </w:pPr>
      <w:r>
        <w:t>Office I</w:t>
      </w:r>
      <w:r>
        <w:t xml:space="preserve">nvolved / Venue: Evaluator’s Counter, Nursing Review Center (NRC), G/F </w:t>
      </w:r>
      <w:proofErr w:type="spellStart"/>
      <w:r>
        <w:t>Urdaneta</w:t>
      </w:r>
      <w:proofErr w:type="spellEnd"/>
      <w:r>
        <w:t xml:space="preserve"> Hall</w:t>
      </w:r>
    </w:p>
    <w:p w:rsidR="00DC7928" w:rsidRDefault="00DC7928" w:rsidP="00DC7928">
      <w:pPr>
        <w:spacing w:after="0" w:line="240" w:lineRule="auto"/>
        <w:contextualSpacing/>
      </w:pPr>
    </w:p>
    <w:p w:rsidR="00DC7928" w:rsidRPr="00DC7928" w:rsidRDefault="00DC7928" w:rsidP="00DC7928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>Step 3</w:t>
      </w:r>
    </w:p>
    <w:p w:rsidR="00DC7928" w:rsidRDefault="00DC7928" w:rsidP="00DC7928">
      <w:pPr>
        <w:spacing w:after="0" w:line="240" w:lineRule="auto"/>
        <w:contextualSpacing/>
      </w:pPr>
      <w:r>
        <w:t xml:space="preserve">Pay down payment and departmental </w:t>
      </w:r>
      <w:proofErr w:type="gramStart"/>
      <w:r>
        <w:t xml:space="preserve">fees </w:t>
      </w:r>
      <w:r>
        <w:t>.</w:t>
      </w:r>
      <w:proofErr w:type="gramEnd"/>
    </w:p>
    <w:p w:rsidR="00DC7928" w:rsidRDefault="00DC7928" w:rsidP="00DC7928">
      <w:pPr>
        <w:spacing w:after="0" w:line="240" w:lineRule="auto"/>
        <w:contextualSpacing/>
      </w:pPr>
      <w:r>
        <w:t xml:space="preserve">Office Involved / Venue: </w:t>
      </w:r>
      <w:r w:rsidR="00B624E8">
        <w:t xml:space="preserve">Accounts Section, G/F Admin. </w:t>
      </w:r>
      <w:proofErr w:type="gramStart"/>
      <w:r w:rsidR="00B624E8">
        <w:t>Bldg.</w:t>
      </w:r>
      <w:proofErr w:type="gramEnd"/>
    </w:p>
    <w:p w:rsidR="00B624E8" w:rsidRDefault="00B624E8" w:rsidP="00DC7928">
      <w:pPr>
        <w:spacing w:after="0" w:line="240" w:lineRule="auto"/>
        <w:contextualSpacing/>
      </w:pPr>
    </w:p>
    <w:p w:rsidR="00B624E8" w:rsidRPr="00DC7928" w:rsidRDefault="00B624E8" w:rsidP="00B624E8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>Step 4</w:t>
      </w:r>
    </w:p>
    <w:p w:rsidR="00B624E8" w:rsidRDefault="00B624E8" w:rsidP="00B624E8">
      <w:pPr>
        <w:spacing w:after="0" w:line="240" w:lineRule="auto"/>
        <w:contextualSpacing/>
      </w:pPr>
      <w:r>
        <w:t>Present duly stamped EIF for ID validation. Get PRIORITY NUMBER for encoding</w:t>
      </w:r>
      <w:r>
        <w:t>.</w:t>
      </w:r>
    </w:p>
    <w:p w:rsidR="00B624E8" w:rsidRDefault="00B624E8" w:rsidP="00B624E8">
      <w:pPr>
        <w:spacing w:after="0" w:line="240" w:lineRule="auto"/>
        <w:contextualSpacing/>
      </w:pPr>
      <w:r>
        <w:t>Office Involved / Venue:</w:t>
      </w:r>
    </w:p>
    <w:p w:rsidR="00B624E8" w:rsidRDefault="00B624E8" w:rsidP="00B624E8">
      <w:pPr>
        <w:spacing w:after="0" w:line="240" w:lineRule="auto"/>
        <w:contextualSpacing/>
      </w:pPr>
      <w:proofErr w:type="gramStart"/>
      <w:r>
        <w:t>Office of the Director for Student Affairs and Welfare’s booth.</w:t>
      </w:r>
      <w:proofErr w:type="gramEnd"/>
    </w:p>
    <w:p w:rsidR="00B624E8" w:rsidRDefault="00B624E8" w:rsidP="00B624E8">
      <w:pPr>
        <w:spacing w:after="0" w:line="240" w:lineRule="auto"/>
        <w:contextualSpacing/>
      </w:pPr>
    </w:p>
    <w:p w:rsidR="00B624E8" w:rsidRPr="00DC7928" w:rsidRDefault="00B624E8" w:rsidP="00B624E8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>Step 5</w:t>
      </w:r>
    </w:p>
    <w:p w:rsidR="00B624E8" w:rsidRDefault="00B624E8" w:rsidP="00B624E8">
      <w:pPr>
        <w:spacing w:after="0" w:line="240" w:lineRule="auto"/>
        <w:contextualSpacing/>
      </w:pPr>
      <w:r>
        <w:t>Submit your approved EIF with OFFICIAL RECEIPTS</w:t>
      </w:r>
      <w:r>
        <w:t>.</w:t>
      </w:r>
    </w:p>
    <w:p w:rsidR="00B624E8" w:rsidRDefault="00B624E8" w:rsidP="00B624E8">
      <w:pPr>
        <w:spacing w:after="0" w:line="240" w:lineRule="auto"/>
        <w:contextualSpacing/>
      </w:pPr>
      <w:r>
        <w:t>Get your official REGISTRATION FORM (R.F.).</w:t>
      </w:r>
    </w:p>
    <w:p w:rsidR="00B624E8" w:rsidRDefault="00B624E8" w:rsidP="00B624E8">
      <w:pPr>
        <w:spacing w:after="0" w:line="240" w:lineRule="auto"/>
        <w:contextualSpacing/>
      </w:pPr>
      <w:r>
        <w:t xml:space="preserve">Office Involved / Venue: </w:t>
      </w:r>
      <w:r>
        <w:t xml:space="preserve">Encoder’s Counter, NRC, G/F </w:t>
      </w:r>
      <w:proofErr w:type="spellStart"/>
      <w:r>
        <w:t>Urdaneta</w:t>
      </w:r>
      <w:proofErr w:type="spellEnd"/>
      <w:r>
        <w:t xml:space="preserve"> Hall</w:t>
      </w:r>
    </w:p>
    <w:p w:rsidR="00B624E8" w:rsidRDefault="00B624E8" w:rsidP="00B624E8">
      <w:pPr>
        <w:spacing w:after="0" w:line="240" w:lineRule="auto"/>
        <w:contextualSpacing/>
      </w:pPr>
    </w:p>
    <w:p w:rsidR="00B624E8" w:rsidRDefault="00B624E8" w:rsidP="00DC7928">
      <w:pPr>
        <w:spacing w:after="0" w:line="240" w:lineRule="auto"/>
        <w:contextualSpacing/>
      </w:pPr>
    </w:p>
    <w:p w:rsidR="00DC7928" w:rsidRDefault="00DC7928" w:rsidP="00DC7928">
      <w:pPr>
        <w:spacing w:after="0" w:line="240" w:lineRule="auto"/>
        <w:contextualSpacing/>
      </w:pPr>
    </w:p>
    <w:p w:rsidR="00DC7928" w:rsidRDefault="00DC7928" w:rsidP="00C92AC6">
      <w:pPr>
        <w:spacing w:after="0" w:line="240" w:lineRule="auto"/>
        <w:contextualSpacing/>
      </w:pPr>
    </w:p>
    <w:sectPr w:rsidR="00DC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C6"/>
    <w:rsid w:val="00B624E8"/>
    <w:rsid w:val="00B8365B"/>
    <w:rsid w:val="00C92AC6"/>
    <w:rsid w:val="00D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2014-05-25T00:01:00Z</dcterms:created>
  <dcterms:modified xsi:type="dcterms:W3CDTF">2014-05-25T00:20:00Z</dcterms:modified>
</cp:coreProperties>
</file>